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5C" w:rsidRPr="0013475C" w:rsidRDefault="0013475C" w:rsidP="0013475C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13475C">
        <w:rPr>
          <w:rFonts w:ascii="Arial" w:hAnsi="Arial" w:cs="Arial"/>
          <w:sz w:val="22"/>
          <w:szCs w:val="22"/>
        </w:rPr>
        <w:t xml:space="preserve">RETIFICAÇÃO DO EDITAL Nº31/23.  PROCESSO Nº 4605/2023. Retifico o edital publicado no dia 14/03/2023 referente ao “CREDENCIAMENTO E ENTREGA DOS ENVELOPES Nº 01 e 02:”, onde se lê “O credenciamento será realizado no dia 23/03/2023 às </w:t>
      </w:r>
      <w:proofErr w:type="gramStart"/>
      <w:r w:rsidRPr="0013475C">
        <w:rPr>
          <w:rFonts w:ascii="Arial" w:hAnsi="Arial" w:cs="Arial"/>
          <w:sz w:val="22"/>
          <w:szCs w:val="22"/>
        </w:rPr>
        <w:t>10:00</w:t>
      </w:r>
      <w:proofErr w:type="gramEnd"/>
      <w:r w:rsidRPr="00134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475C">
        <w:rPr>
          <w:rFonts w:ascii="Arial" w:hAnsi="Arial" w:cs="Arial"/>
          <w:sz w:val="22"/>
          <w:szCs w:val="22"/>
        </w:rPr>
        <w:t>hs</w:t>
      </w:r>
      <w:proofErr w:type="spellEnd"/>
      <w:r w:rsidRPr="0013475C">
        <w:rPr>
          <w:rFonts w:ascii="Arial" w:hAnsi="Arial" w:cs="Arial"/>
          <w:sz w:val="22"/>
          <w:szCs w:val="22"/>
        </w:rPr>
        <w:t xml:space="preserve">.” lê-se “O credenciamento será realizado no dia 27/03/2023 às 10:00 </w:t>
      </w:r>
      <w:proofErr w:type="spellStart"/>
      <w:r w:rsidRPr="0013475C">
        <w:rPr>
          <w:rFonts w:ascii="Arial" w:hAnsi="Arial" w:cs="Arial"/>
          <w:sz w:val="22"/>
          <w:szCs w:val="22"/>
        </w:rPr>
        <w:t>hs</w:t>
      </w:r>
      <w:proofErr w:type="spellEnd"/>
      <w:r w:rsidRPr="0013475C">
        <w:rPr>
          <w:rFonts w:ascii="Arial" w:hAnsi="Arial" w:cs="Arial"/>
          <w:sz w:val="22"/>
          <w:szCs w:val="22"/>
        </w:rPr>
        <w:t>.”. São Vicente, 21 de março de 2023. Michelle Luis Santos. Secretaria da Saúde de São Vicente.</w:t>
      </w:r>
    </w:p>
    <w:p w:rsidR="00A1186C" w:rsidRDefault="00A1186C"/>
    <w:sectPr w:rsidR="00A1186C" w:rsidSect="00A11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3475C"/>
    <w:rsid w:val="0013475C"/>
    <w:rsid w:val="00A1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2023-03-21T20:41:00Z</dcterms:created>
  <dcterms:modified xsi:type="dcterms:W3CDTF">2023-03-21T20:45:00Z</dcterms:modified>
</cp:coreProperties>
</file>